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43F5C" w14:textId="11680ECF" w:rsidR="00EF0CDE" w:rsidRDefault="001B79FC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  <w:bdr w:val="single" w:sz="18" w:space="0" w:color="auto"/>
        </w:rPr>
        <w:t xml:space="preserve"> </w:t>
      </w:r>
      <w:r w:rsidR="00AD50BB" w:rsidRPr="00AD50BB">
        <w:rPr>
          <w:rFonts w:ascii="Arial" w:hAnsi="Arial"/>
          <w:b/>
          <w:bCs/>
          <w:bdr w:val="single" w:sz="18" w:space="0" w:color="auto"/>
        </w:rPr>
        <w:t>LD13 Bylaw Amendment Form</w:t>
      </w:r>
      <w:r w:rsidR="00AD50BB">
        <w:rPr>
          <w:rFonts w:ascii="Arial" w:hAnsi="Arial"/>
          <w:b/>
          <w:bCs/>
          <w:bdr w:val="single" w:sz="18" w:space="0" w:color="auto"/>
        </w:rPr>
        <w:t xml:space="preserve"> </w:t>
      </w:r>
    </w:p>
    <w:p w14:paraId="678F69B6" w14:textId="7889272F" w:rsidR="00EF0CDE" w:rsidRDefault="00EF0CDE">
      <w:pPr>
        <w:jc w:val="center"/>
        <w:rPr>
          <w:rFonts w:ascii="Arial" w:hAnsi="Arial"/>
        </w:rPr>
      </w:pPr>
    </w:p>
    <w:p w14:paraId="77D5D622" w14:textId="69B562B1" w:rsidR="00EF0CDE" w:rsidRDefault="00F81F7C" w:rsidP="00F81F7C">
      <w:pPr>
        <w:tabs>
          <w:tab w:val="left" w:pos="2493"/>
        </w:tabs>
        <w:rPr>
          <w:rFonts w:ascii="Arial" w:hAnsi="Arial"/>
        </w:rPr>
      </w:pPr>
      <w:r>
        <w:rPr>
          <w:rFonts w:ascii="Arial" w:hAnsi="Arial"/>
        </w:rPr>
        <w:t>Title:</w:t>
      </w:r>
      <w:r>
        <w:rPr>
          <w:rFonts w:ascii="Arial" w:hAnsi="Arial"/>
        </w:rPr>
        <w:tab/>
      </w:r>
      <w:sdt>
        <w:sdtPr>
          <w:rPr>
            <w:rFonts w:ascii="Arial" w:hAnsi="Arial"/>
          </w:rPr>
          <w:id w:val="921382586"/>
          <w:placeholder>
            <w:docPart w:val="59F39FE46C5544658079F994F83CDA8E"/>
          </w:placeholder>
          <w:showingPlcHdr/>
          <w:text/>
        </w:sdtPr>
        <w:sdtContent>
          <w:r w:rsidR="00A06A80" w:rsidRPr="00A06A80">
            <w:rPr>
              <w:rStyle w:val="PlaceholderText"/>
            </w:rPr>
            <w:t>Click or tap here to enter text.</w:t>
          </w:r>
        </w:sdtContent>
      </w:sdt>
    </w:p>
    <w:p w14:paraId="59CC8617" w14:textId="77777777" w:rsidR="00F81F7C" w:rsidRDefault="00F81F7C" w:rsidP="00F81F7C">
      <w:pPr>
        <w:tabs>
          <w:tab w:val="left" w:pos="2493"/>
        </w:tabs>
        <w:rPr>
          <w:rFonts w:ascii="Arial" w:hAnsi="Arial"/>
        </w:rPr>
      </w:pPr>
    </w:p>
    <w:p w14:paraId="6184D5A7" w14:textId="6694CEFC" w:rsidR="00EF0CDE" w:rsidRDefault="00000000" w:rsidP="00F81F7C">
      <w:pPr>
        <w:tabs>
          <w:tab w:val="left" w:pos="2493"/>
        </w:tabs>
        <w:rPr>
          <w:rFonts w:ascii="Arial" w:hAnsi="Arial"/>
        </w:rPr>
      </w:pPr>
      <w:r>
        <w:rPr>
          <w:rFonts w:ascii="Arial" w:hAnsi="Arial"/>
        </w:rPr>
        <w:t>Initiator Name:</w:t>
      </w:r>
      <w:r>
        <w:rPr>
          <w:rFonts w:ascii="Arial" w:hAnsi="Arial"/>
        </w:rPr>
        <w:tab/>
      </w:r>
      <w:sdt>
        <w:sdtPr>
          <w:rPr>
            <w:rFonts w:ascii="Arial" w:hAnsi="Arial"/>
          </w:rPr>
          <w:id w:val="1878659911"/>
          <w:placeholder>
            <w:docPart w:val="7A74BF567A65436FAC4100D403329634"/>
          </w:placeholder>
          <w:showingPlcHdr/>
          <w:text/>
        </w:sdtPr>
        <w:sdtContent>
          <w:r w:rsidR="00F81F7C" w:rsidRPr="00B34C6B">
            <w:rPr>
              <w:rStyle w:val="PlaceholderText"/>
            </w:rPr>
            <w:t>Click or tap here to enter text.</w:t>
          </w:r>
        </w:sdtContent>
      </w:sdt>
    </w:p>
    <w:p w14:paraId="400558E3" w14:textId="77777777" w:rsidR="00EF0CDE" w:rsidRDefault="00EF0CDE" w:rsidP="00F81F7C">
      <w:pPr>
        <w:tabs>
          <w:tab w:val="left" w:pos="2493"/>
        </w:tabs>
        <w:rPr>
          <w:rFonts w:ascii="Arial" w:hAnsi="Arial"/>
        </w:rPr>
      </w:pPr>
    </w:p>
    <w:p w14:paraId="282FC18D" w14:textId="14E12888" w:rsidR="00EF0CDE" w:rsidRDefault="00000000" w:rsidP="00F81F7C">
      <w:pPr>
        <w:tabs>
          <w:tab w:val="left" w:pos="2493"/>
        </w:tabs>
        <w:rPr>
          <w:rFonts w:ascii="Arial" w:hAnsi="Arial"/>
        </w:rPr>
      </w:pPr>
      <w:r>
        <w:rPr>
          <w:rFonts w:ascii="Arial" w:hAnsi="Arial"/>
        </w:rPr>
        <w:t>Legislative District:</w:t>
      </w:r>
      <w:r>
        <w:rPr>
          <w:rFonts w:ascii="Arial" w:hAnsi="Arial"/>
        </w:rPr>
        <w:tab/>
      </w:r>
      <w:sdt>
        <w:sdtPr>
          <w:rPr>
            <w:rFonts w:ascii="Arial" w:hAnsi="Arial"/>
          </w:rPr>
          <w:id w:val="-968436639"/>
          <w:lock w:val="contentLocked"/>
          <w:placeholder>
            <w:docPart w:val="DefaultPlaceholder_-1854013440"/>
          </w:placeholder>
          <w:text/>
        </w:sdtPr>
        <w:sdtContent>
          <w:r w:rsidR="00047A32">
            <w:rPr>
              <w:rFonts w:ascii="Arial" w:hAnsi="Arial"/>
            </w:rPr>
            <w:t>LD13</w:t>
          </w:r>
        </w:sdtContent>
      </w:sdt>
    </w:p>
    <w:p w14:paraId="4B2103D5" w14:textId="77777777" w:rsidR="00EF0CDE" w:rsidRDefault="00EF0CDE" w:rsidP="00F81F7C">
      <w:pPr>
        <w:tabs>
          <w:tab w:val="left" w:pos="2493"/>
        </w:tabs>
        <w:rPr>
          <w:rFonts w:ascii="Arial" w:hAnsi="Arial"/>
        </w:rPr>
      </w:pPr>
    </w:p>
    <w:p w14:paraId="4C9CD267" w14:textId="276DDE0C" w:rsidR="00EF0CDE" w:rsidRDefault="00000000" w:rsidP="00F81F7C">
      <w:pPr>
        <w:tabs>
          <w:tab w:val="left" w:pos="2493"/>
        </w:tabs>
        <w:rPr>
          <w:rFonts w:ascii="Arial" w:hAnsi="Arial"/>
        </w:rPr>
      </w:pPr>
      <w:r>
        <w:rPr>
          <w:rFonts w:ascii="Arial" w:hAnsi="Arial"/>
        </w:rPr>
        <w:t>Precinct:</w:t>
      </w:r>
      <w:r w:rsidR="00F81F7C">
        <w:rPr>
          <w:rFonts w:ascii="Arial" w:hAnsi="Arial"/>
        </w:rPr>
        <w:tab/>
      </w:r>
      <w:sdt>
        <w:sdtPr>
          <w:rPr>
            <w:rFonts w:ascii="Arial" w:hAnsi="Arial"/>
          </w:rPr>
          <w:id w:val="-1227135342"/>
          <w:placeholder>
            <w:docPart w:val="C4C3526A113945CAB620D44BB4E2C124"/>
          </w:placeholder>
          <w:showingPlcHdr/>
          <w:text/>
        </w:sdtPr>
        <w:sdtContent>
          <w:r w:rsidR="00F81F7C" w:rsidRPr="00B34C6B">
            <w:rPr>
              <w:rStyle w:val="PlaceholderText"/>
            </w:rPr>
            <w:t>Click or tap here to enter text.</w:t>
          </w:r>
        </w:sdtContent>
      </w:sdt>
    </w:p>
    <w:p w14:paraId="374092F5" w14:textId="77777777" w:rsidR="00EF0CDE" w:rsidRDefault="00EF0CDE" w:rsidP="00F81F7C">
      <w:pPr>
        <w:tabs>
          <w:tab w:val="left" w:pos="2493"/>
        </w:tabs>
        <w:rPr>
          <w:rFonts w:ascii="Arial" w:hAnsi="Arial"/>
        </w:rPr>
      </w:pPr>
    </w:p>
    <w:p w14:paraId="43529D2A" w14:textId="5D0909CE" w:rsidR="00EF0CDE" w:rsidRDefault="00000000" w:rsidP="00F81F7C">
      <w:pPr>
        <w:tabs>
          <w:tab w:val="left" w:pos="2493"/>
        </w:tabs>
        <w:rPr>
          <w:rFonts w:ascii="Arial" w:hAnsi="Arial"/>
        </w:rPr>
      </w:pPr>
      <w:r>
        <w:rPr>
          <w:rFonts w:ascii="Arial" w:hAnsi="Arial"/>
        </w:rPr>
        <w:t>Bylaw Article:</w:t>
      </w:r>
      <w:r w:rsidR="00F81F7C">
        <w:rPr>
          <w:rFonts w:ascii="Arial" w:hAnsi="Arial"/>
        </w:rPr>
        <w:tab/>
      </w:r>
      <w:sdt>
        <w:sdtPr>
          <w:rPr>
            <w:rFonts w:ascii="Arial" w:hAnsi="Arial"/>
          </w:rPr>
          <w:id w:val="-1175255430"/>
          <w:placeholder>
            <w:docPart w:val="6833E58BEB0B4DA2B9B0912FEC0B925E"/>
          </w:placeholder>
          <w:showingPlcHdr/>
          <w:text/>
        </w:sdtPr>
        <w:sdtContent>
          <w:r w:rsidR="00F81F7C" w:rsidRPr="00B34C6B">
            <w:rPr>
              <w:rStyle w:val="PlaceholderText"/>
            </w:rPr>
            <w:t>Click or tap here to enter text.</w:t>
          </w:r>
        </w:sdtContent>
      </w:sdt>
    </w:p>
    <w:p w14:paraId="53643E21" w14:textId="77777777" w:rsidR="00EF0CDE" w:rsidRDefault="00EF0CDE" w:rsidP="00F81F7C">
      <w:pPr>
        <w:tabs>
          <w:tab w:val="left" w:pos="2493"/>
        </w:tabs>
        <w:rPr>
          <w:rFonts w:ascii="Arial" w:hAnsi="Arial"/>
        </w:rPr>
      </w:pPr>
    </w:p>
    <w:p w14:paraId="47B06B14" w14:textId="3C41B5C9" w:rsidR="00EF0CDE" w:rsidRDefault="00000000" w:rsidP="00F81F7C">
      <w:pPr>
        <w:tabs>
          <w:tab w:val="left" w:pos="2493"/>
        </w:tabs>
        <w:rPr>
          <w:rFonts w:ascii="Arial" w:hAnsi="Arial"/>
        </w:rPr>
      </w:pPr>
      <w:r>
        <w:rPr>
          <w:rFonts w:ascii="Arial" w:hAnsi="Arial"/>
        </w:rPr>
        <w:t>Bylaw Section:</w:t>
      </w:r>
      <w:r>
        <w:rPr>
          <w:rFonts w:ascii="Arial" w:hAnsi="Arial"/>
        </w:rPr>
        <w:tab/>
      </w:r>
      <w:sdt>
        <w:sdtPr>
          <w:rPr>
            <w:rFonts w:ascii="Arial" w:hAnsi="Arial"/>
          </w:rPr>
          <w:id w:val="1921051430"/>
          <w:placeholder>
            <w:docPart w:val="07370671B8814A7D8F47FAE390BAB71E"/>
          </w:placeholder>
          <w:showingPlcHdr/>
          <w:text/>
        </w:sdtPr>
        <w:sdtContent>
          <w:r w:rsidR="00F81F7C" w:rsidRPr="00B34C6B">
            <w:rPr>
              <w:rStyle w:val="PlaceholderText"/>
            </w:rPr>
            <w:t>Click or tap here to enter text.</w:t>
          </w:r>
        </w:sdtContent>
      </w:sdt>
    </w:p>
    <w:p w14:paraId="5608B81B" w14:textId="77777777" w:rsidR="00EF0CDE" w:rsidRDefault="00EF0CDE" w:rsidP="00F81F7C">
      <w:pPr>
        <w:tabs>
          <w:tab w:val="left" w:pos="2493"/>
        </w:tabs>
        <w:rPr>
          <w:rFonts w:ascii="Arial" w:hAnsi="Arial"/>
        </w:rPr>
      </w:pPr>
    </w:p>
    <w:p w14:paraId="278BB57B" w14:textId="3EA5AAFC" w:rsidR="00EF0CDE" w:rsidRDefault="00000000" w:rsidP="00F81F7C">
      <w:pPr>
        <w:tabs>
          <w:tab w:val="left" w:pos="2493"/>
        </w:tabs>
        <w:rPr>
          <w:rFonts w:ascii="Arial" w:hAnsi="Arial"/>
        </w:rPr>
      </w:pPr>
      <w:r>
        <w:rPr>
          <w:rFonts w:ascii="Arial" w:hAnsi="Arial"/>
        </w:rPr>
        <w:t>Bylaw Subsection:</w:t>
      </w:r>
      <w:r>
        <w:rPr>
          <w:rFonts w:ascii="Arial" w:hAnsi="Arial"/>
        </w:rPr>
        <w:tab/>
      </w:r>
      <w:sdt>
        <w:sdtPr>
          <w:rPr>
            <w:rFonts w:ascii="Arial" w:hAnsi="Arial"/>
          </w:rPr>
          <w:id w:val="1081029020"/>
          <w:placeholder>
            <w:docPart w:val="ABCD5981D4BF47BAB86A0C98F32CD3D4"/>
          </w:placeholder>
          <w:showingPlcHdr/>
          <w:text/>
        </w:sdtPr>
        <w:sdtContent>
          <w:r w:rsidR="00F81F7C" w:rsidRPr="00B34C6B">
            <w:rPr>
              <w:rStyle w:val="PlaceholderText"/>
            </w:rPr>
            <w:t>Click or tap here to enter text.</w:t>
          </w:r>
        </w:sdtContent>
      </w:sdt>
    </w:p>
    <w:p w14:paraId="35BE0913" w14:textId="77777777" w:rsidR="00EF0CDE" w:rsidRDefault="00EF0CDE" w:rsidP="00F81F7C">
      <w:pPr>
        <w:tabs>
          <w:tab w:val="left" w:pos="2493"/>
        </w:tabs>
        <w:rPr>
          <w:rFonts w:ascii="Arial" w:hAnsi="Arial"/>
        </w:rPr>
      </w:pPr>
    </w:p>
    <w:p w14:paraId="566EEC20" w14:textId="501091CF" w:rsidR="00EF0CDE" w:rsidRDefault="00000000" w:rsidP="00F81F7C">
      <w:pPr>
        <w:tabs>
          <w:tab w:val="left" w:pos="2493"/>
        </w:tabs>
        <w:rPr>
          <w:rFonts w:ascii="Arial" w:hAnsi="Arial"/>
          <w:b/>
          <w:bCs/>
          <w:sz w:val="16"/>
          <w:szCs w:val="16"/>
        </w:rPr>
      </w:pPr>
      <w:r>
        <w:rPr>
          <w:rFonts w:ascii="Arial" w:hAnsi="Arial"/>
        </w:rPr>
        <w:t>Bylaw Page Number:</w:t>
      </w:r>
      <w:r w:rsidR="00F81F7C">
        <w:rPr>
          <w:rFonts w:ascii="Arial" w:hAnsi="Arial"/>
        </w:rPr>
        <w:tab/>
      </w:r>
      <w:sdt>
        <w:sdtPr>
          <w:rPr>
            <w:rFonts w:ascii="Arial" w:hAnsi="Arial"/>
          </w:rPr>
          <w:id w:val="-1734771731"/>
          <w:placeholder>
            <w:docPart w:val="5D9F38E89637465EA5CD9FCEADFCFAC8"/>
          </w:placeholder>
          <w:showingPlcHdr/>
          <w:text/>
        </w:sdtPr>
        <w:sdtContent>
          <w:r w:rsidR="00F81F7C" w:rsidRPr="00B34C6B">
            <w:rPr>
              <w:rStyle w:val="PlaceholderText"/>
            </w:rPr>
            <w:t>Click or tap here to enter text.</w:t>
          </w:r>
        </w:sdtContent>
      </w:sdt>
    </w:p>
    <w:p w14:paraId="786579BD" w14:textId="77777777" w:rsidR="00EF0CDE" w:rsidRDefault="00EF0CDE">
      <w:pPr>
        <w:rPr>
          <w:rFonts w:ascii="Arial" w:hAnsi="Arial"/>
          <w:b/>
          <w:bCs/>
          <w:sz w:val="16"/>
          <w:szCs w:val="16"/>
        </w:rPr>
      </w:pPr>
    </w:p>
    <w:p w14:paraId="67FC3A00" w14:textId="7AF09040" w:rsidR="00EF0CDE" w:rsidRDefault="00C95BEF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</w:rPr>
        <w:t>Currently Reads</w:t>
      </w:r>
      <w:r w:rsidR="00000000">
        <w:rPr>
          <w:rFonts w:ascii="Arial" w:hAnsi="Arial"/>
          <w:b/>
          <w:bCs/>
        </w:rPr>
        <w:t>:</w:t>
      </w:r>
    </w:p>
    <w:p w14:paraId="5249F308" w14:textId="3E9CD051" w:rsidR="00EF0CDE" w:rsidRDefault="00000000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Type or copy </w:t>
      </w:r>
      <w:r w:rsidR="00AD50BB">
        <w:rPr>
          <w:rFonts w:ascii="Arial" w:hAnsi="Arial"/>
          <w:sz w:val="20"/>
          <w:szCs w:val="20"/>
        </w:rPr>
        <w:t>a</w:t>
      </w:r>
      <w:r>
        <w:rPr>
          <w:rFonts w:ascii="Arial" w:hAnsi="Arial"/>
          <w:sz w:val="20"/>
          <w:szCs w:val="20"/>
        </w:rPr>
        <w:t>nd paste the text of the Bylaw you wish to amend/correct/change here</w:t>
      </w:r>
      <w:r w:rsidR="00C95BEF">
        <w:rPr>
          <w:rFonts w:ascii="Arial" w:hAnsi="Arial"/>
          <w:sz w:val="20"/>
          <w:szCs w:val="20"/>
        </w:rPr>
        <w:t xml:space="preserve"> (if any)</w:t>
      </w:r>
      <w:r>
        <w:rPr>
          <w:rFonts w:ascii="Arial" w:hAnsi="Arial"/>
          <w:sz w:val="20"/>
          <w:szCs w:val="20"/>
        </w:rPr>
        <w:t>.</w:t>
      </w:r>
    </w:p>
    <w:sdt>
      <w:sdtPr>
        <w:rPr>
          <w:rFonts w:ascii="Arial" w:hAnsi="Arial"/>
          <w:sz w:val="22"/>
          <w:szCs w:val="22"/>
        </w:rPr>
        <w:id w:val="-834691009"/>
        <w:placeholder>
          <w:docPart w:val="DefaultPlaceholder_-1854013440"/>
        </w:placeholder>
        <w:text w:multiLine="1"/>
      </w:sdtPr>
      <w:sdtContent>
        <w:p w14:paraId="6771A90B" w14:textId="3D6A189B" w:rsidR="00047A32" w:rsidRDefault="00AD50BB" w:rsidP="00AD50B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/>
              <w:sz w:val="22"/>
              <w:szCs w:val="22"/>
            </w:rPr>
          </w:pPr>
          <w:r>
            <w:rPr>
              <w:rFonts w:ascii="Arial" w:hAnsi="Arial"/>
              <w:sz w:val="22"/>
              <w:szCs w:val="22"/>
            </w:rPr>
            <w:br/>
          </w:r>
          <w:r>
            <w:rPr>
              <w:rFonts w:ascii="Arial" w:hAnsi="Arial"/>
              <w:sz w:val="22"/>
              <w:szCs w:val="22"/>
            </w:rPr>
            <w:br/>
          </w:r>
        </w:p>
      </w:sdtContent>
    </w:sdt>
    <w:p w14:paraId="70C98F07" w14:textId="77777777" w:rsidR="00EF0CDE" w:rsidRDefault="00EF0CDE">
      <w:pPr>
        <w:rPr>
          <w:rFonts w:ascii="Arial" w:hAnsi="Arial"/>
          <w:sz w:val="12"/>
          <w:szCs w:val="12"/>
        </w:rPr>
      </w:pPr>
    </w:p>
    <w:p w14:paraId="7F80EE22" w14:textId="77777777" w:rsidR="00EF0CDE" w:rsidRDefault="00000000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</w:rPr>
        <w:t>If Adopted Will Read:</w:t>
      </w:r>
    </w:p>
    <w:p w14:paraId="103C9274" w14:textId="77777777" w:rsidR="00EF0CDE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0"/>
          <w:szCs w:val="20"/>
        </w:rPr>
        <w:t>Type the bylaw as it will read with your Amendment/Correction/Change here.</w:t>
      </w:r>
    </w:p>
    <w:sdt>
      <w:sdtPr>
        <w:rPr>
          <w:rFonts w:ascii="Arial" w:hAnsi="Arial"/>
          <w:sz w:val="22"/>
          <w:szCs w:val="22"/>
        </w:rPr>
        <w:id w:val="-230000606"/>
        <w:placeholder>
          <w:docPart w:val="DefaultPlaceholder_-1854013440"/>
        </w:placeholder>
        <w:text w:multiLine="1"/>
      </w:sdtPr>
      <w:sdtContent>
        <w:p w14:paraId="7ECB289B" w14:textId="3679E235" w:rsidR="00EF0CDE" w:rsidRDefault="00AD50BB" w:rsidP="00AD50B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/>
              <w:sz w:val="22"/>
              <w:szCs w:val="22"/>
            </w:rPr>
          </w:pPr>
          <w:r>
            <w:rPr>
              <w:rFonts w:ascii="Arial" w:hAnsi="Arial"/>
              <w:sz w:val="22"/>
              <w:szCs w:val="22"/>
            </w:rPr>
            <w:br/>
          </w:r>
          <w:r>
            <w:rPr>
              <w:rFonts w:ascii="Arial" w:hAnsi="Arial"/>
              <w:sz w:val="22"/>
              <w:szCs w:val="22"/>
            </w:rPr>
            <w:br/>
          </w:r>
        </w:p>
      </w:sdtContent>
    </w:sdt>
    <w:p w14:paraId="45CA319C" w14:textId="77777777" w:rsidR="00EF0CDE" w:rsidRDefault="00EF0CDE">
      <w:pPr>
        <w:rPr>
          <w:rFonts w:ascii="Arial" w:hAnsi="Arial"/>
          <w:sz w:val="12"/>
          <w:szCs w:val="12"/>
        </w:rPr>
      </w:pPr>
    </w:p>
    <w:p w14:paraId="78DE112C" w14:textId="77777777" w:rsidR="00EF0CDE" w:rsidRDefault="00000000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</w:rPr>
        <w:t xml:space="preserve">Rationale: </w:t>
      </w:r>
    </w:p>
    <w:p w14:paraId="7A45CD93" w14:textId="77777777" w:rsidR="00EF0CDE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0"/>
          <w:szCs w:val="20"/>
        </w:rPr>
        <w:t>Your rationale: how will your Amendment/Correction/Change benefit our LD – feel free to use a 2</w:t>
      </w:r>
      <w:r>
        <w:rPr>
          <w:rFonts w:ascii="Arial" w:hAnsi="Arial"/>
          <w:sz w:val="20"/>
          <w:szCs w:val="20"/>
          <w:vertAlign w:val="superscript"/>
        </w:rPr>
        <w:t>nd</w:t>
      </w:r>
      <w:r>
        <w:rPr>
          <w:rFonts w:ascii="Arial" w:hAnsi="Arial"/>
          <w:sz w:val="20"/>
          <w:szCs w:val="20"/>
        </w:rPr>
        <w:t xml:space="preserve"> page as needed.</w:t>
      </w:r>
    </w:p>
    <w:sdt>
      <w:sdtPr>
        <w:rPr>
          <w:rFonts w:ascii="Arial" w:hAnsi="Arial"/>
          <w:sz w:val="22"/>
          <w:szCs w:val="22"/>
        </w:rPr>
        <w:id w:val="1443261960"/>
        <w:placeholder>
          <w:docPart w:val="2EF2AEDC6F094EF8A0D10BDF4486081B"/>
        </w:placeholder>
        <w:text w:multiLine="1"/>
      </w:sdtPr>
      <w:sdtContent>
        <w:p w14:paraId="391D7D45" w14:textId="77777777" w:rsidR="00AD50BB" w:rsidRDefault="00AD50BB" w:rsidP="00AD50B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/>
              <w:sz w:val="22"/>
              <w:szCs w:val="22"/>
            </w:rPr>
          </w:pPr>
          <w:r>
            <w:rPr>
              <w:rFonts w:ascii="Arial" w:hAnsi="Arial"/>
              <w:sz w:val="22"/>
              <w:szCs w:val="22"/>
            </w:rPr>
            <w:br/>
          </w:r>
          <w:r>
            <w:rPr>
              <w:rFonts w:ascii="Arial" w:hAnsi="Arial"/>
              <w:sz w:val="22"/>
              <w:szCs w:val="22"/>
            </w:rPr>
            <w:br/>
          </w:r>
        </w:p>
      </w:sdtContent>
    </w:sdt>
    <w:sectPr w:rsidR="00AD50BB" w:rsidSect="00FF0D7D">
      <w:footerReference w:type="default" r:id="rId7"/>
      <w:pgSz w:w="12240" w:h="15840" w:code="1"/>
      <w:pgMar w:top="576" w:right="1138" w:bottom="576" w:left="1138" w:header="720" w:footer="576" w:gutter="0"/>
      <w:cols w:space="720"/>
      <w:docGrid w:linePitch="6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392E8" w14:textId="77777777" w:rsidR="0007718F" w:rsidRDefault="0007718F">
      <w:r>
        <w:separator/>
      </w:r>
    </w:p>
  </w:endnote>
  <w:endnote w:type="continuationSeparator" w:id="0">
    <w:p w14:paraId="0D2DBD50" w14:textId="77777777" w:rsidR="0007718F" w:rsidRDefault="0007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D92D7" w14:textId="02CF4E3E" w:rsidR="00EF0CDE" w:rsidRDefault="00000000">
    <w:r>
      <w:rPr>
        <w:rFonts w:ascii="Arial" w:hAnsi="Arial"/>
        <w:b/>
        <w:bCs/>
        <w:sz w:val="20"/>
        <w:szCs w:val="20"/>
      </w:rPr>
      <w:t>Initiator must be an LD13 PC</w:t>
    </w:r>
    <w:r>
      <w:rPr>
        <w:rFonts w:ascii="Arial" w:hAnsi="Arial"/>
        <w:sz w:val="20"/>
        <w:szCs w:val="20"/>
      </w:rPr>
      <w:t>.  Please use a separate form/page for each bylaw amendment proposal.  Incomplete forms may not be processed.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ED08A" w14:textId="77777777" w:rsidR="0007718F" w:rsidRDefault="0007718F">
      <w:r>
        <w:separator/>
      </w:r>
    </w:p>
  </w:footnote>
  <w:footnote w:type="continuationSeparator" w:id="0">
    <w:p w14:paraId="127C96FF" w14:textId="77777777" w:rsidR="0007718F" w:rsidRDefault="00077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BA"/>
    <w:rsid w:val="00047A32"/>
    <w:rsid w:val="0007718F"/>
    <w:rsid w:val="00147CBA"/>
    <w:rsid w:val="001B79FC"/>
    <w:rsid w:val="001D368E"/>
    <w:rsid w:val="001F605A"/>
    <w:rsid w:val="0053669E"/>
    <w:rsid w:val="008C5BD1"/>
    <w:rsid w:val="00A06A80"/>
    <w:rsid w:val="00A63894"/>
    <w:rsid w:val="00AD50BB"/>
    <w:rsid w:val="00C226D5"/>
    <w:rsid w:val="00C95BEF"/>
    <w:rsid w:val="00CE0270"/>
    <w:rsid w:val="00CE3AAB"/>
    <w:rsid w:val="00EF0CDE"/>
    <w:rsid w:val="00F81F7C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59F4F38"/>
  <w15:chartTrackingRefBased/>
  <w15:docId w15:val="{75313277-6A7C-4618-A837-FAA8DFAD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0BB"/>
    <w:pPr>
      <w:widowControl w:val="0"/>
      <w:suppressAutoHyphens/>
    </w:pPr>
    <w:rPr>
      <w:rFonts w:ascii="Liberation Serif" w:eastAsia="Droid Sans" w:hAnsi="Liberation Serif" w:cs="Free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HorizontalLine">
    <w:name w:val="Horizontal Line"/>
    <w:basedOn w:val="Normal"/>
    <w:next w:val="BodyTex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character" w:styleId="PlaceholderText">
    <w:name w:val="Placeholder Text"/>
    <w:basedOn w:val="DefaultParagraphFont"/>
    <w:uiPriority w:val="99"/>
    <w:semiHidden/>
    <w:rsid w:val="00F81F7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6B371-54BA-4BB2-80E7-3F8655AD18DF}"/>
      </w:docPartPr>
      <w:docPartBody>
        <w:p w:rsidR="006B5DAB" w:rsidRDefault="00FF2B3C">
          <w:r w:rsidRPr="00B34C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F2AEDC6F094EF8A0D10BDF44860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02ABD-7ACA-4E16-894B-403664128601}"/>
      </w:docPartPr>
      <w:docPartBody>
        <w:p w:rsidR="00EE398F" w:rsidRDefault="006B5DAB" w:rsidP="006B5DAB">
          <w:pPr>
            <w:pStyle w:val="2EF2AEDC6F094EF8A0D10BDF4486081B"/>
          </w:pPr>
          <w:r w:rsidRPr="00B34C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F39FE46C5544658079F994F83CD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1B5F1-4260-45C2-AF69-CE46F8ABF7F4}"/>
      </w:docPartPr>
      <w:docPartBody>
        <w:p w:rsidR="00EE398F" w:rsidRDefault="006B5DAB" w:rsidP="006B5DAB">
          <w:pPr>
            <w:pStyle w:val="59F39FE46C5544658079F994F83CDA8E"/>
          </w:pPr>
          <w:r w:rsidRPr="00A06A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74BF567A65436FAC4100D403329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40EAE-688A-431C-A106-A8D2D07244AD}"/>
      </w:docPartPr>
      <w:docPartBody>
        <w:p w:rsidR="00EE398F" w:rsidRDefault="006B5DAB" w:rsidP="006B5DAB">
          <w:pPr>
            <w:pStyle w:val="7A74BF567A65436FAC4100D403329634"/>
          </w:pPr>
          <w:r w:rsidRPr="00B34C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C3526A113945CAB620D44BB4E2C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09C02-943D-4978-979F-DA64609572F2}"/>
      </w:docPartPr>
      <w:docPartBody>
        <w:p w:rsidR="00EE398F" w:rsidRDefault="006B5DAB" w:rsidP="006B5DAB">
          <w:pPr>
            <w:pStyle w:val="C4C3526A113945CAB620D44BB4E2C124"/>
          </w:pPr>
          <w:r w:rsidRPr="00B34C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33E58BEB0B4DA2B9B0912FEC0B9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103AA-3008-4D80-B500-286802E39D53}"/>
      </w:docPartPr>
      <w:docPartBody>
        <w:p w:rsidR="00EE398F" w:rsidRDefault="006B5DAB" w:rsidP="006B5DAB">
          <w:pPr>
            <w:pStyle w:val="6833E58BEB0B4DA2B9B0912FEC0B925E"/>
          </w:pPr>
          <w:r w:rsidRPr="00B34C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370671B8814A7D8F47FAE390BAB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1E03E-5A11-4E28-B6A6-20DAA88F371C}"/>
      </w:docPartPr>
      <w:docPartBody>
        <w:p w:rsidR="00EE398F" w:rsidRDefault="006B5DAB" w:rsidP="006B5DAB">
          <w:pPr>
            <w:pStyle w:val="07370671B8814A7D8F47FAE390BAB71E"/>
          </w:pPr>
          <w:r w:rsidRPr="00B34C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CD5981D4BF47BAB86A0C98F32CD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E7D31-BB2E-4446-B1EE-917666B682B4}"/>
      </w:docPartPr>
      <w:docPartBody>
        <w:p w:rsidR="00EE398F" w:rsidRDefault="006B5DAB" w:rsidP="006B5DAB">
          <w:pPr>
            <w:pStyle w:val="ABCD5981D4BF47BAB86A0C98F32CD3D4"/>
          </w:pPr>
          <w:r w:rsidRPr="00B34C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9F38E89637465EA5CD9FCEADFCF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EE009-8291-40A5-8228-E7BBB175246E}"/>
      </w:docPartPr>
      <w:docPartBody>
        <w:p w:rsidR="00EE398F" w:rsidRDefault="006B5DAB" w:rsidP="006B5DAB">
          <w:pPr>
            <w:pStyle w:val="5D9F38E89637465EA5CD9FCEADFCFAC8"/>
          </w:pPr>
          <w:r w:rsidRPr="00B34C6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3C"/>
    <w:rsid w:val="003827C9"/>
    <w:rsid w:val="004B1F5A"/>
    <w:rsid w:val="0053669E"/>
    <w:rsid w:val="005F2A7B"/>
    <w:rsid w:val="006B5DAB"/>
    <w:rsid w:val="007E5EE5"/>
    <w:rsid w:val="00CE0270"/>
    <w:rsid w:val="00CE3AAB"/>
    <w:rsid w:val="00EE398F"/>
    <w:rsid w:val="00F639D5"/>
    <w:rsid w:val="00FF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5DAB"/>
    <w:rPr>
      <w:color w:val="666666"/>
    </w:rPr>
  </w:style>
  <w:style w:type="paragraph" w:customStyle="1" w:styleId="2EF2AEDC6F094EF8A0D10BDF4486081B">
    <w:name w:val="2EF2AEDC6F094EF8A0D10BDF4486081B"/>
    <w:rsid w:val="006B5DAB"/>
  </w:style>
  <w:style w:type="paragraph" w:customStyle="1" w:styleId="59F39FE46C5544658079F994F83CDA8E">
    <w:name w:val="59F39FE46C5544658079F994F83CDA8E"/>
    <w:rsid w:val="006B5DAB"/>
    <w:pPr>
      <w:widowControl w:val="0"/>
      <w:suppressAutoHyphens/>
      <w:spacing w:after="0" w:line="240" w:lineRule="auto"/>
    </w:pPr>
    <w:rPr>
      <w:rFonts w:ascii="Liberation Serif" w:eastAsia="Droid Sans" w:hAnsi="Liberation Serif" w:cs="FreeSans"/>
      <w:kern w:val="1"/>
      <w:lang w:eastAsia="hi-IN" w:bidi="hi-IN"/>
      <w14:ligatures w14:val="none"/>
    </w:rPr>
  </w:style>
  <w:style w:type="paragraph" w:customStyle="1" w:styleId="7A74BF567A65436FAC4100D403329634">
    <w:name w:val="7A74BF567A65436FAC4100D403329634"/>
    <w:rsid w:val="006B5DAB"/>
    <w:pPr>
      <w:widowControl w:val="0"/>
      <w:suppressAutoHyphens/>
      <w:spacing w:after="0" w:line="240" w:lineRule="auto"/>
    </w:pPr>
    <w:rPr>
      <w:rFonts w:ascii="Liberation Serif" w:eastAsia="Droid Sans" w:hAnsi="Liberation Serif" w:cs="FreeSans"/>
      <w:kern w:val="1"/>
      <w:lang w:eastAsia="hi-IN" w:bidi="hi-IN"/>
      <w14:ligatures w14:val="none"/>
    </w:rPr>
  </w:style>
  <w:style w:type="paragraph" w:customStyle="1" w:styleId="C4C3526A113945CAB620D44BB4E2C124">
    <w:name w:val="C4C3526A113945CAB620D44BB4E2C124"/>
    <w:rsid w:val="006B5DAB"/>
    <w:pPr>
      <w:widowControl w:val="0"/>
      <w:suppressAutoHyphens/>
      <w:spacing w:after="0" w:line="240" w:lineRule="auto"/>
    </w:pPr>
    <w:rPr>
      <w:rFonts w:ascii="Liberation Serif" w:eastAsia="Droid Sans" w:hAnsi="Liberation Serif" w:cs="FreeSans"/>
      <w:kern w:val="1"/>
      <w:lang w:eastAsia="hi-IN" w:bidi="hi-IN"/>
      <w14:ligatures w14:val="none"/>
    </w:rPr>
  </w:style>
  <w:style w:type="paragraph" w:customStyle="1" w:styleId="6833E58BEB0B4DA2B9B0912FEC0B925E">
    <w:name w:val="6833E58BEB0B4DA2B9B0912FEC0B925E"/>
    <w:rsid w:val="006B5DAB"/>
    <w:pPr>
      <w:widowControl w:val="0"/>
      <w:suppressAutoHyphens/>
      <w:spacing w:after="0" w:line="240" w:lineRule="auto"/>
    </w:pPr>
    <w:rPr>
      <w:rFonts w:ascii="Liberation Serif" w:eastAsia="Droid Sans" w:hAnsi="Liberation Serif" w:cs="FreeSans"/>
      <w:kern w:val="1"/>
      <w:lang w:eastAsia="hi-IN" w:bidi="hi-IN"/>
      <w14:ligatures w14:val="none"/>
    </w:rPr>
  </w:style>
  <w:style w:type="paragraph" w:customStyle="1" w:styleId="07370671B8814A7D8F47FAE390BAB71E">
    <w:name w:val="07370671B8814A7D8F47FAE390BAB71E"/>
    <w:rsid w:val="006B5DAB"/>
    <w:pPr>
      <w:widowControl w:val="0"/>
      <w:suppressAutoHyphens/>
      <w:spacing w:after="0" w:line="240" w:lineRule="auto"/>
    </w:pPr>
    <w:rPr>
      <w:rFonts w:ascii="Liberation Serif" w:eastAsia="Droid Sans" w:hAnsi="Liberation Serif" w:cs="FreeSans"/>
      <w:kern w:val="1"/>
      <w:lang w:eastAsia="hi-IN" w:bidi="hi-IN"/>
      <w14:ligatures w14:val="none"/>
    </w:rPr>
  </w:style>
  <w:style w:type="paragraph" w:customStyle="1" w:styleId="ABCD5981D4BF47BAB86A0C98F32CD3D4">
    <w:name w:val="ABCD5981D4BF47BAB86A0C98F32CD3D4"/>
    <w:rsid w:val="006B5DAB"/>
    <w:pPr>
      <w:widowControl w:val="0"/>
      <w:suppressAutoHyphens/>
      <w:spacing w:after="0" w:line="240" w:lineRule="auto"/>
    </w:pPr>
    <w:rPr>
      <w:rFonts w:ascii="Liberation Serif" w:eastAsia="Droid Sans" w:hAnsi="Liberation Serif" w:cs="FreeSans"/>
      <w:kern w:val="1"/>
      <w:lang w:eastAsia="hi-IN" w:bidi="hi-IN"/>
      <w14:ligatures w14:val="none"/>
    </w:rPr>
  </w:style>
  <w:style w:type="paragraph" w:customStyle="1" w:styleId="5D9F38E89637465EA5CD9FCEADFCFAC8">
    <w:name w:val="5D9F38E89637465EA5CD9FCEADFCFAC8"/>
    <w:rsid w:val="006B5DAB"/>
    <w:pPr>
      <w:widowControl w:val="0"/>
      <w:suppressAutoHyphens/>
      <w:spacing w:after="0" w:line="240" w:lineRule="auto"/>
    </w:pPr>
    <w:rPr>
      <w:rFonts w:ascii="Liberation Serif" w:eastAsia="Droid Sans" w:hAnsi="Liberation Serif" w:cs="FreeSans"/>
      <w:kern w:val="1"/>
      <w:lang w:eastAsia="hi-IN" w:bidi="hi-I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6B691-F903-49CE-A8A9-85EFD8473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Steele</dc:creator>
  <cp:keywords/>
  <cp:lastModifiedBy>Juan Alcalde</cp:lastModifiedBy>
  <cp:revision>8</cp:revision>
  <cp:lastPrinted>2022-11-18T07:37:00Z</cp:lastPrinted>
  <dcterms:created xsi:type="dcterms:W3CDTF">2025-07-17T01:46:00Z</dcterms:created>
  <dcterms:modified xsi:type="dcterms:W3CDTF">2025-07-21T02:43:00Z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